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CB" w:rsidRPr="004027CB" w:rsidRDefault="004027CB" w:rsidP="004027C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4027CB">
        <w:rPr>
          <w:b/>
          <w:bCs/>
          <w:i/>
          <w:iCs/>
          <w:sz w:val="28"/>
          <w:szCs w:val="28"/>
        </w:rPr>
        <w:t>«</w:t>
      </w:r>
      <w:r w:rsidRPr="004027CB">
        <w:rPr>
          <w:b/>
          <w:bCs/>
          <w:sz w:val="28"/>
          <w:szCs w:val="28"/>
        </w:rPr>
        <w:t>Когда сказать нет»</w:t>
      </w:r>
    </w:p>
    <w:p w:rsidR="004027CB" w:rsidRPr="004027CB" w:rsidRDefault="004027CB" w:rsidP="004027CB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i/>
          <w:sz w:val="28"/>
          <w:szCs w:val="28"/>
        </w:rPr>
      </w:pPr>
      <w:r w:rsidRPr="004027CB">
        <w:rPr>
          <w:rFonts w:ascii="Helvetica" w:hAnsi="Helvetica" w:cs="Helvetica"/>
          <w:sz w:val="21"/>
          <w:szCs w:val="21"/>
        </w:rPr>
        <w:br/>
      </w:r>
      <w:r w:rsidRPr="004027CB">
        <w:rPr>
          <w:i/>
          <w:sz w:val="28"/>
          <w:szCs w:val="28"/>
        </w:rPr>
        <w:t>«Нет»- это меч твой надёжный и щит,</w:t>
      </w:r>
      <w:r w:rsidRPr="004027CB">
        <w:rPr>
          <w:i/>
          <w:sz w:val="28"/>
          <w:szCs w:val="28"/>
        </w:rPr>
        <w:br/>
        <w:t>     От бедствий, страданий тебя защитит.</w:t>
      </w:r>
      <w:r w:rsidRPr="004027CB">
        <w:rPr>
          <w:i/>
          <w:sz w:val="28"/>
          <w:szCs w:val="28"/>
        </w:rPr>
        <w:br/>
        <w:t>     Стремись стать свободным, </w:t>
      </w:r>
      <w:r w:rsidRPr="004027CB">
        <w:rPr>
          <w:i/>
          <w:sz w:val="28"/>
          <w:szCs w:val="28"/>
        </w:rPr>
        <w:br/>
        <w:t>     Уверенным  будь,</w:t>
      </w:r>
      <w:r w:rsidRPr="004027CB">
        <w:rPr>
          <w:i/>
          <w:sz w:val="28"/>
          <w:szCs w:val="28"/>
        </w:rPr>
        <w:br/>
        <w:t>     И жизнь осветит тебе правильный путь!</w:t>
      </w:r>
    </w:p>
    <w:p w:rsidR="004027CB" w:rsidRPr="004027CB" w:rsidRDefault="004027CB" w:rsidP="004027C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4027CB">
        <w:rPr>
          <w:rFonts w:ascii="Helvetica" w:hAnsi="Helvetica" w:cs="Helvetica"/>
          <w:sz w:val="21"/>
          <w:szCs w:val="21"/>
        </w:rPr>
        <w:br/>
      </w:r>
      <w:r w:rsidRPr="004027CB">
        <w:rPr>
          <w:sz w:val="28"/>
          <w:szCs w:val="28"/>
        </w:rPr>
        <w:t>У каждого из нас есть свой круг общения. Это наши приятели в классе. Друзья, живущие в одном дворе, товарищи по интересам и т. д.</w:t>
      </w:r>
      <w:r w:rsidRPr="004027CB">
        <w:rPr>
          <w:sz w:val="28"/>
          <w:szCs w:val="28"/>
        </w:rPr>
        <w:br/>
        <w:t xml:space="preserve">  Общие увлечения, одинаковые интересы, увлечения объединяют группы, однако совпадения не могут быть полными – каждый из нас – индивидуальность и чем-то отличается от остальных. И вот именно это может отразиться на отношениях в группе: порой группа требует от человека отказаться от своего мнения. Часто это происходит незаметно от нас. Простой пример – одежда. Двое из твоих приятелей ходят в умопомрачительных куртках. И ты покупаешь точно </w:t>
      </w:r>
      <w:proofErr w:type="gramStart"/>
      <w:r w:rsidRPr="004027CB">
        <w:rPr>
          <w:sz w:val="28"/>
          <w:szCs w:val="28"/>
        </w:rPr>
        <w:t>такую</w:t>
      </w:r>
      <w:proofErr w:type="gramEnd"/>
      <w:r w:rsidRPr="004027CB">
        <w:rPr>
          <w:sz w:val="28"/>
          <w:szCs w:val="28"/>
        </w:rPr>
        <w:t xml:space="preserve"> же, невзирая на то, что она тебе совсем не к лицу. </w:t>
      </w:r>
    </w:p>
    <w:p w:rsidR="004027CB" w:rsidRPr="004027CB" w:rsidRDefault="004027CB" w:rsidP="004027C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4027CB">
        <w:rPr>
          <w:sz w:val="28"/>
          <w:szCs w:val="28"/>
        </w:rPr>
        <w:t>Психологи называют такое явление групповым давлением</w:t>
      </w:r>
      <w:proofErr w:type="gramStart"/>
      <w:r w:rsidRPr="004027CB">
        <w:rPr>
          <w:sz w:val="28"/>
          <w:szCs w:val="28"/>
        </w:rPr>
        <w:t>.</w:t>
      </w:r>
      <w:proofErr w:type="gramEnd"/>
      <w:r w:rsidRPr="004027CB">
        <w:rPr>
          <w:sz w:val="28"/>
          <w:szCs w:val="28"/>
        </w:rPr>
        <w:br/>
      </w:r>
      <w:proofErr w:type="gramStart"/>
      <w:r w:rsidRPr="004027CB">
        <w:rPr>
          <w:sz w:val="28"/>
          <w:szCs w:val="28"/>
        </w:rPr>
        <w:t>п</w:t>
      </w:r>
      <w:proofErr w:type="gramEnd"/>
      <w:r w:rsidRPr="004027CB">
        <w:rPr>
          <w:sz w:val="28"/>
          <w:szCs w:val="28"/>
        </w:rPr>
        <w:t>оведение людей при групповом давлении можно разделить на две    группы:</w:t>
      </w:r>
      <w:r w:rsidRPr="004027CB">
        <w:rPr>
          <w:sz w:val="28"/>
          <w:szCs w:val="28"/>
        </w:rPr>
        <w:br/>
        <w:t>- кто-то всегда готов стать как все – это конформисты;</w:t>
      </w:r>
      <w:r w:rsidRPr="004027CB">
        <w:rPr>
          <w:sz w:val="28"/>
          <w:szCs w:val="28"/>
        </w:rPr>
        <w:br/>
        <w:t>- другие постоянно готовы к сопротивлению – это нонконформисты.</w:t>
      </w:r>
    </w:p>
    <w:p w:rsidR="004027CB" w:rsidRPr="004027CB" w:rsidRDefault="004027CB" w:rsidP="004027CB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4027CB">
        <w:rPr>
          <w:sz w:val="28"/>
          <w:szCs w:val="28"/>
        </w:rPr>
        <w:t>В жизни наиболее часто встречаются такие виды группового давления:</w:t>
      </w:r>
      <w:r w:rsidRPr="004027CB">
        <w:rPr>
          <w:sz w:val="28"/>
          <w:szCs w:val="28"/>
        </w:rPr>
        <w:br/>
        <w:t>а) лесть, похвала;</w:t>
      </w:r>
      <w:r w:rsidRPr="004027CB">
        <w:rPr>
          <w:sz w:val="28"/>
          <w:szCs w:val="28"/>
        </w:rPr>
        <w:br/>
        <w:t>б) шантаж, подкуп;</w:t>
      </w:r>
      <w:r w:rsidRPr="004027CB">
        <w:rPr>
          <w:sz w:val="28"/>
          <w:szCs w:val="28"/>
        </w:rPr>
        <w:br/>
        <w:t>в) уговоры, обман;</w:t>
      </w:r>
      <w:r w:rsidRPr="004027CB">
        <w:rPr>
          <w:sz w:val="28"/>
          <w:szCs w:val="28"/>
        </w:rPr>
        <w:br/>
        <w:t>г) угроза, запугивание.</w:t>
      </w:r>
    </w:p>
    <w:p w:rsidR="004027CB" w:rsidRPr="004027CB" w:rsidRDefault="004027CB" w:rsidP="004027C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4027CB">
        <w:rPr>
          <w:sz w:val="28"/>
          <w:szCs w:val="28"/>
        </w:rPr>
        <w:t>Очень часто возникают такие ситуации, в которых единственный возможный вариант поведения при групповом давлении – отказ! Это ситуации, в которых, отвечая «Да», ты можешь причинить вред себе или кому-то из окружающих.</w:t>
      </w:r>
    </w:p>
    <w:p w:rsidR="004027CB" w:rsidRPr="004027CB" w:rsidRDefault="004027CB" w:rsidP="004027C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4027CB">
        <w:rPr>
          <w:sz w:val="28"/>
          <w:szCs w:val="28"/>
        </w:rPr>
        <w:t>- К таким ситуациям следует заранее быть готовым.</w:t>
      </w:r>
    </w:p>
    <w:p w:rsidR="004027CB" w:rsidRPr="004027CB" w:rsidRDefault="004027CB" w:rsidP="004027C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4027CB">
        <w:rPr>
          <w:b/>
          <w:bCs/>
          <w:sz w:val="28"/>
          <w:szCs w:val="28"/>
        </w:rPr>
        <w:t>Способы отказа:</w:t>
      </w:r>
    </w:p>
    <w:p w:rsidR="004027CB" w:rsidRPr="004027CB" w:rsidRDefault="004027CB" w:rsidP="004027C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4027CB">
        <w:rPr>
          <w:sz w:val="28"/>
          <w:szCs w:val="28"/>
        </w:rPr>
        <w:t>а) Отказ – соглашение: человек в принципе согласен с предложением, но по каким-то причинам не решается дать согласие. Например: ребята, – спасибо, но мне так неудобно вас затруднять.</w:t>
      </w:r>
      <w:r w:rsidRPr="004027CB">
        <w:rPr>
          <w:sz w:val="28"/>
          <w:szCs w:val="28"/>
        </w:rPr>
        <w:br/>
        <w:t xml:space="preserve">б) Отказ – обещание. Человек в принципе согласен с предложением, но в </w:t>
      </w:r>
      <w:r w:rsidRPr="004027CB">
        <w:rPr>
          <w:sz w:val="28"/>
          <w:szCs w:val="28"/>
        </w:rPr>
        <w:lastRenderedPageBreak/>
        <w:t>данный момент он не может его принять. Даётся понять, что при других обстоятельствах предложение было бы принято. «Пойдём завтра в кино» - «С удовольствием, но завтра у меня занятия по математике.</w:t>
      </w:r>
      <w:r w:rsidRPr="004027CB">
        <w:rPr>
          <w:sz w:val="28"/>
          <w:szCs w:val="28"/>
        </w:rPr>
        <w:br/>
        <w:t>в) Отказ – альтернатива. Отказ направлен на альтернативное предложение. Трудность такого отказа в том, чтобы придумать ценное альтернативное предложение: Пойдём завтра в спортзал» - «Давай лучше погуляем по посёлку». </w:t>
      </w:r>
      <w:r w:rsidRPr="004027CB">
        <w:rPr>
          <w:sz w:val="28"/>
          <w:szCs w:val="28"/>
        </w:rPr>
        <w:br/>
        <w:t xml:space="preserve">г) Отказ – отрицание. Человек даёт понять, что не согласится ни при каких обстоятельствах на предложение. «Нет, я не поеду на лодке, потому что боюсь воды. </w:t>
      </w:r>
      <w:proofErr w:type="gramStart"/>
      <w:r w:rsidRPr="004027CB">
        <w:rPr>
          <w:sz w:val="28"/>
          <w:szCs w:val="28"/>
        </w:rPr>
        <w:t>Нет, я ни за что не поеду в лес». </w:t>
      </w:r>
      <w:r w:rsidRPr="004027CB">
        <w:rPr>
          <w:sz w:val="28"/>
          <w:szCs w:val="28"/>
        </w:rPr>
        <w:br/>
        <w:t>д) Отказ – конфликт.</w:t>
      </w:r>
      <w:proofErr w:type="gramEnd"/>
      <w:r w:rsidRPr="004027CB">
        <w:rPr>
          <w:sz w:val="28"/>
          <w:szCs w:val="28"/>
        </w:rPr>
        <w:t xml:space="preserve"> Крайний вариант отказа – отрицание. </w:t>
      </w:r>
      <w:proofErr w:type="gramStart"/>
      <w:r w:rsidRPr="004027CB">
        <w:rPr>
          <w:sz w:val="28"/>
          <w:szCs w:val="28"/>
        </w:rPr>
        <w:t>Агрессивен</w:t>
      </w:r>
      <w:proofErr w:type="gramEnd"/>
      <w:r w:rsidRPr="004027CB">
        <w:rPr>
          <w:sz w:val="28"/>
          <w:szCs w:val="28"/>
        </w:rPr>
        <w:t xml:space="preserve"> по форме. Может содержать оскорбления или угрозы. «Давай сходим на дискотеку» - «Ещё чего! Сам топай!» Этот вид отказа эффективен в случае выраженного внешнего давления».</w:t>
      </w:r>
    </w:p>
    <w:p w:rsidR="004027CB" w:rsidRPr="004027CB" w:rsidRDefault="004027CB" w:rsidP="004027C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4027CB">
        <w:rPr>
          <w:sz w:val="28"/>
          <w:szCs w:val="28"/>
        </w:rPr>
        <w:t>Для того чтобы сказать «нет» было легче, полезно вспомнить «Психологические права человека». Вот выдержки из них:</w:t>
      </w:r>
    </w:p>
    <w:p w:rsidR="004027CB" w:rsidRPr="004027CB" w:rsidRDefault="004027CB" w:rsidP="004027C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4027CB">
        <w:rPr>
          <w:b/>
          <w:bCs/>
          <w:sz w:val="28"/>
          <w:szCs w:val="28"/>
        </w:rPr>
        <w:br/>
        <w:t>      Я имею право:</w:t>
      </w:r>
    </w:p>
    <w:p w:rsidR="004027CB" w:rsidRPr="004027CB" w:rsidRDefault="004027CB" w:rsidP="004027CB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4027CB">
        <w:rPr>
          <w:sz w:val="28"/>
          <w:szCs w:val="28"/>
        </w:rPr>
        <w:br/>
      </w:r>
      <w:proofErr w:type="gramStart"/>
      <w:r w:rsidRPr="004027CB">
        <w:rPr>
          <w:sz w:val="28"/>
          <w:szCs w:val="28"/>
        </w:rPr>
        <w:t>* выражать свои собственные чувства, оценки и мнения, не оправдываясь и не извиняясь;</w:t>
      </w:r>
      <w:r w:rsidRPr="004027CB">
        <w:rPr>
          <w:sz w:val="28"/>
          <w:szCs w:val="28"/>
        </w:rPr>
        <w:br/>
        <w:t>* устанавливать свои приоритеты, заявлять о своих потребностях, быть самим собой независимо от того, что хотят и ожидают от меня другие;</w:t>
      </w:r>
      <w:r w:rsidRPr="004027CB">
        <w:rPr>
          <w:sz w:val="28"/>
          <w:szCs w:val="28"/>
        </w:rPr>
        <w:br/>
        <w:t>* говорить «да» и «нет», внутренне не чувствуя себя виноватым или эгоистичным;</w:t>
      </w:r>
      <w:r w:rsidRPr="004027CB">
        <w:rPr>
          <w:sz w:val="28"/>
          <w:szCs w:val="28"/>
        </w:rPr>
        <w:br/>
        <w:t>* делать ошибки и изменять свое мнение;</w:t>
      </w:r>
      <w:r w:rsidRPr="004027CB">
        <w:rPr>
          <w:sz w:val="28"/>
          <w:szCs w:val="28"/>
        </w:rPr>
        <w:br/>
        <w:t>* выбрать стратегию не отстаивать свои права (то есть, уступить).</w:t>
      </w:r>
      <w:proofErr w:type="gramEnd"/>
    </w:p>
    <w:p w:rsidR="004027CB" w:rsidRPr="004027CB" w:rsidRDefault="004027CB" w:rsidP="004027C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4027CB">
        <w:rPr>
          <w:sz w:val="28"/>
          <w:szCs w:val="28"/>
        </w:rPr>
        <w:br/>
        <w:t>Прорепетируйте все фразы, приведенные здесь и придуманные вами, перед зеркалом, перед понимающим вашу проблему другом. Посмотрите, насколько убедительно у вас получается, насколько комфортно вы себя чувствуете. Как отзываются в вас эти слова. Ваше «нет» должно звучать убедительно и ровно, как констатация факта, а не повод к разбирательству, к спору. Почувствуйте себя свободной, сказав «нет». Никакой вины, никакого стыда – вы правы в своем отказе, это ваше право. И это должно проявляться в голосе – ровном и уверенном, в позе – свободной, в вашем состоянии правоты и твердости в убеждении. Потренируйтесь. Ведь даже к сшитому по вашей фигуре платью приходится привыкать, а что говорить о новых привычках, новых убеждениях! Их надо культивировать.</w:t>
      </w:r>
      <w:r w:rsidRPr="004027CB">
        <w:rPr>
          <w:sz w:val="28"/>
          <w:szCs w:val="28"/>
        </w:rPr>
        <w:br/>
        <w:t xml:space="preserve">Безусловно, не стоит превращаться в господина «Нет», отвечая отказом всем и на все, - не нужно впадать в крайности. Главное, чтобы решение выполнить </w:t>
      </w:r>
      <w:r w:rsidRPr="004027CB">
        <w:rPr>
          <w:sz w:val="28"/>
          <w:szCs w:val="28"/>
        </w:rPr>
        <w:lastRenderedPageBreak/>
        <w:t>ту или иную просьбу было вашим собственным, а не навязанным кем-то извне.</w:t>
      </w:r>
    </w:p>
    <w:p w:rsidR="0007142B" w:rsidRPr="004027CB" w:rsidRDefault="0007142B" w:rsidP="004027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142B" w:rsidRPr="004027CB" w:rsidSect="0007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7CB"/>
    <w:rsid w:val="0007142B"/>
    <w:rsid w:val="0040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615</Words>
  <Characters>3507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2018-11-02T12:08:00Z</dcterms:created>
  <dcterms:modified xsi:type="dcterms:W3CDTF">2018-11-02T12:12:00Z</dcterms:modified>
</cp:coreProperties>
</file>