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49" w:rsidRPr="00C06149" w:rsidRDefault="00C06149" w:rsidP="00C06149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2"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Особенности развития ребенка с трудностями в поведении и обучении</w:t>
      </w:r>
      <w:r w:rsidRPr="00C06149">
        <w:rPr>
          <w:rStyle w:val="c4"/>
          <w:b/>
          <w:bCs/>
          <w:color w:val="000000"/>
          <w:sz w:val="28"/>
          <w:szCs w:val="28"/>
        </w:rPr>
        <w:t>»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0"/>
          <w:color w:val="000000"/>
          <w:sz w:val="28"/>
          <w:szCs w:val="28"/>
        </w:rPr>
        <w:t>Процесс психолого-педаг</w:t>
      </w:r>
      <w:r>
        <w:rPr>
          <w:rStyle w:val="c0"/>
          <w:color w:val="000000"/>
          <w:sz w:val="28"/>
          <w:szCs w:val="28"/>
        </w:rPr>
        <w:t xml:space="preserve">огической коррекции поведения </w:t>
      </w:r>
      <w:r w:rsidRPr="00C06149">
        <w:rPr>
          <w:rStyle w:val="c0"/>
          <w:color w:val="000000"/>
          <w:sz w:val="28"/>
          <w:szCs w:val="28"/>
        </w:rPr>
        <w:t>школьников не будет успешным без активного участия и помощи родителей. Отношение  родителей к ребенку — один из важных факторов в формировании и развитии его индивидуально-личностных особенностей и поведения.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0"/>
          <w:color w:val="000000"/>
          <w:sz w:val="28"/>
          <w:szCs w:val="28"/>
        </w:rPr>
        <w:t>Общаясь с родителями, братьями и сестрами, ребенок усваивает отношение к миру, думает и говорит так, как думают и говорят в его семье. Став взрослым, он может сознательно не принимать некоторые черты своей семьи, но бессознательно все равно транслирует манеру поведения, речи, качества характера, заложенные семьей. Все это: стиль жизни, уникальное соединение черт, поступков и навыков — в совокупности определяют маршрут движения ребенка к его жизненным целям.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1. Устанавливайте правила.</w:t>
      </w:r>
      <w:r w:rsidRPr="00C06149">
        <w:rPr>
          <w:rStyle w:val="c0"/>
          <w:color w:val="000000"/>
          <w:sz w:val="28"/>
          <w:szCs w:val="28"/>
        </w:rPr>
        <w:t> Правила должны быть изложены четко и определенно (например, все должны мыть руки перед едой, убирать игрушки). Правила надо вводить последовательно. Они должны соответствовать уровню развития ребенка, его возрасту.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2. Избегайте конфликтов. </w:t>
      </w:r>
      <w:r w:rsidRPr="00C06149">
        <w:rPr>
          <w:rStyle w:val="c0"/>
          <w:color w:val="000000"/>
          <w:sz w:val="28"/>
          <w:szCs w:val="28"/>
        </w:rPr>
        <w:t xml:space="preserve">Разумеется, если ребенок ведет себя плохо, он нуждается в строгом воздействии. Однако вы можете предусмотреть возникновение многих конфликтов и избежать их. Если убрать хрупкие и опасные предметы подальше от ребенка, там, где он не достанет, то не будет необходимости весь день твердить ему: «Не трогай, положи на место». Признайте, что иногда вы сами создаете конфликтные ситуации, </w:t>
      </w:r>
      <w:proofErr w:type="gramStart"/>
      <w:r w:rsidRPr="00C06149">
        <w:rPr>
          <w:rStyle w:val="c0"/>
          <w:color w:val="000000"/>
          <w:sz w:val="28"/>
          <w:szCs w:val="28"/>
        </w:rPr>
        <w:t>например</w:t>
      </w:r>
      <w:proofErr w:type="gramEnd"/>
      <w:r w:rsidRPr="00C06149">
        <w:rPr>
          <w:rStyle w:val="c0"/>
          <w:color w:val="000000"/>
          <w:sz w:val="28"/>
          <w:szCs w:val="28"/>
        </w:rPr>
        <w:t xml:space="preserve"> когда ребенок отказывается есть. Он уже достаточно созрел, чтобы иметь собственные желания. Если на него давить, это только усилит его сопротивление. Лучше всего — похвалить ребенка, когда он ест хорошо, и не сердиться на него, если он отказывается от какого-нибудь блюда.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3. Обсуждайте с ребенком его поведение.</w:t>
      </w:r>
      <w:r w:rsidRPr="00C06149">
        <w:rPr>
          <w:rStyle w:val="c0"/>
          <w:color w:val="000000"/>
          <w:sz w:val="28"/>
          <w:szCs w:val="28"/>
        </w:rPr>
        <w:t> Например, скажите: «У тебя есть привычка разбрасывать вещи (игрушки) по дому. Мне приходится перешагивать через них. Что мы будем с этим делать? Может, ты сам поможешь мне решить, что будет, если ты не уберешь свои вещи (игрушки)?»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4. Используйте тайм-ауты. </w:t>
      </w:r>
      <w:r w:rsidRPr="00C06149">
        <w:rPr>
          <w:rStyle w:val="c0"/>
          <w:color w:val="000000"/>
          <w:sz w:val="28"/>
          <w:szCs w:val="28"/>
        </w:rPr>
        <w:t>«Тайм-аут» — прекрасный способ ограничить действия ребенка, не причиняя ему эмоциональной травмы. Он даст как ребенку, так и вам возможность успокоиться и избежать конфликта. Выделите стул или кресло («тихий стул», «тихое кресло»), на которые вы </w:t>
      </w:r>
      <w:proofErr w:type="gramStart"/>
      <w:r w:rsidRPr="00C06149">
        <w:rPr>
          <w:rStyle w:val="c0"/>
          <w:color w:val="000000"/>
          <w:sz w:val="28"/>
          <w:szCs w:val="28"/>
        </w:rPr>
        <w:t>будете отправлять ребенка в момент обострения ситуации и где он сможет</w:t>
      </w:r>
      <w:proofErr w:type="gramEnd"/>
      <w:r w:rsidRPr="00C06149">
        <w:rPr>
          <w:rStyle w:val="c0"/>
          <w:color w:val="000000"/>
          <w:sz w:val="28"/>
          <w:szCs w:val="28"/>
        </w:rPr>
        <w:t xml:space="preserve"> отдохнуть и подумать. Не используйте для «тайм-аутов» просто комнату, где полно всяких игрушек и интересных вещей, с которыми ребенок может поиграть во время наказания. Важно действовать незамедлительно, чтобы он понял связь между своим поступком и «тайм-аутом». Время на раздумье — 3 мин. После перерыва ребенок возвращается к игре. Не следует его больше ругать или как-то напоминать ему о возникшем инциденте.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5. Исключите эмоции, не читайте нотации и не спорьте, когда призываете ребенка к порядку. </w:t>
      </w:r>
      <w:r w:rsidRPr="00C06149">
        <w:rPr>
          <w:rStyle w:val="c0"/>
          <w:color w:val="000000"/>
          <w:sz w:val="28"/>
          <w:szCs w:val="28"/>
        </w:rPr>
        <w:t xml:space="preserve">«Таня, я не собираюсь с тобой спорить. Бить  детей нехорошо, я хочу, чтобы ты сейчас подумала о своем поведении. </w:t>
      </w:r>
      <w:proofErr w:type="gramStart"/>
      <w:r w:rsidRPr="00C06149">
        <w:rPr>
          <w:rStyle w:val="c0"/>
          <w:color w:val="000000"/>
          <w:sz w:val="28"/>
          <w:szCs w:val="28"/>
        </w:rPr>
        <w:lastRenderedPageBreak/>
        <w:t>Иди</w:t>
      </w:r>
      <w:proofErr w:type="gramEnd"/>
      <w:r w:rsidRPr="00C06149">
        <w:rPr>
          <w:rStyle w:val="c0"/>
          <w:color w:val="000000"/>
          <w:sz w:val="28"/>
          <w:szCs w:val="28"/>
        </w:rPr>
        <w:t xml:space="preserve"> посиди немного в „тихом кресле“». Дети должны знать, что любое действие имеет последствие. Хорошие поступки — похвала, одобрение, плохие — наказание. Если ребенок кричит и ведет себя плохо, можно продлить время пребывания в «тихом кресле» (но не более 5–6 мин). Когда время наказания закончится, не забудьте спросить ребенка, понял ли он, за что его отправили на «тихое кресло».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6. Хвалите ребенка.</w:t>
      </w:r>
      <w:r w:rsidRPr="00C06149">
        <w:rPr>
          <w:rStyle w:val="c0"/>
          <w:color w:val="000000"/>
          <w:sz w:val="28"/>
          <w:szCs w:val="28"/>
        </w:rPr>
        <w:t> Похвала — это передача ему ваших ожиданий. Полезно, чтобы ребенок знал, за что конкретно его похвалили. Лучше сказать «Мне нравится, что ты поделился игрушкой», чем выразится менее понятно — «Ты хороший мальчик». Похвала развивает у ребенка чувство уверенности в своих силах. Уверенный в себе ребенок легче переносит замечания, он понимает, что они касаются его поведения, а не личности.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7. Следите за своим поведением, показывайте хороший пример.</w:t>
      </w:r>
      <w:r w:rsidRPr="00C06149">
        <w:rPr>
          <w:rStyle w:val="c0"/>
          <w:color w:val="000000"/>
          <w:sz w:val="28"/>
          <w:szCs w:val="28"/>
        </w:rPr>
        <w:t> Дети очень наблюдательны и копируют поведение родителей. Если вы кричите — так же будет делать ваш ребенок. Он употребляет слова, которые слышит от вас, подражает вашему поведению. Для дошкольника родители — самое главное, поэтому он считает, что все, что они делают, это хорошо.</w:t>
      </w:r>
    </w:p>
    <w:p w:rsidR="00C06149" w:rsidRPr="00C06149" w:rsidRDefault="00C06149" w:rsidP="00C061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C06149">
        <w:rPr>
          <w:rStyle w:val="c1"/>
          <w:b/>
          <w:bCs/>
          <w:color w:val="000000"/>
          <w:sz w:val="28"/>
          <w:szCs w:val="28"/>
        </w:rPr>
        <w:t>8. Чаще играйте с ребенком. </w:t>
      </w:r>
      <w:r w:rsidRPr="00C06149">
        <w:rPr>
          <w:rStyle w:val="c0"/>
          <w:color w:val="000000"/>
          <w:sz w:val="28"/>
          <w:szCs w:val="28"/>
        </w:rPr>
        <w:t>Игра укрепит доверительные отношения, позволит вам ненавязчиво, без нравоучений и конфликтов развивать ребенка, лучше понять его. Любите его, хвалите за каждую мелочь, и он ответит вам тем же.</w:t>
      </w:r>
    </w:p>
    <w:p w:rsidR="00A20606" w:rsidRDefault="00A20606"/>
    <w:sectPr w:rsidR="00A20606" w:rsidSect="00C061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149"/>
    <w:rsid w:val="00A20606"/>
    <w:rsid w:val="00C0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6149"/>
  </w:style>
  <w:style w:type="character" w:customStyle="1" w:styleId="c4">
    <w:name w:val="c4"/>
    <w:basedOn w:val="a0"/>
    <w:rsid w:val="00C06149"/>
  </w:style>
  <w:style w:type="paragraph" w:customStyle="1" w:styleId="c3">
    <w:name w:val="c3"/>
    <w:basedOn w:val="a"/>
    <w:rsid w:val="00C0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6149"/>
  </w:style>
  <w:style w:type="character" w:customStyle="1" w:styleId="c1">
    <w:name w:val="c1"/>
    <w:basedOn w:val="a0"/>
    <w:rsid w:val="00C06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3665</Characters>
  <Application>Microsoft Office Word</Application>
  <DocSecurity>0</DocSecurity>
  <Lines>30</Lines>
  <Paragraphs>8</Paragraphs>
  <ScaleCrop>false</ScaleCrop>
  <Company>SPC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2018-09-17T07:51:00Z</dcterms:created>
  <dcterms:modified xsi:type="dcterms:W3CDTF">2018-09-17T07:54:00Z</dcterms:modified>
</cp:coreProperties>
</file>