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76" w:rsidRPr="00D37143" w:rsidRDefault="00461E76" w:rsidP="00461E76">
      <w:pPr>
        <w:pStyle w:val="a3"/>
        <w:jc w:val="center"/>
        <w:rPr>
          <w:rFonts w:ascii="Comic Sans MS" w:hAnsi="Comic Sans MS"/>
          <w:color w:val="7030A0"/>
          <w:sz w:val="48"/>
        </w:rPr>
      </w:pPr>
      <w:r w:rsidRPr="00D37143">
        <w:rPr>
          <w:rFonts w:ascii="Comic Sans MS" w:hAnsi="Comic Sans MS"/>
          <w:b/>
          <w:bCs/>
          <w:color w:val="7030A0"/>
          <w:sz w:val="48"/>
          <w:szCs w:val="27"/>
        </w:rPr>
        <w:t>Акция</w:t>
      </w:r>
    </w:p>
    <w:p w:rsidR="00461E76" w:rsidRDefault="00461E76" w:rsidP="00461E76">
      <w:pPr>
        <w:pStyle w:val="a3"/>
        <w:jc w:val="center"/>
      </w:pPr>
      <w:r w:rsidRPr="00D37143">
        <w:rPr>
          <w:rFonts w:ascii="Comic Sans MS" w:hAnsi="Comic Sans MS"/>
          <w:b/>
          <w:bCs/>
          <w:color w:val="7030A0"/>
          <w:sz w:val="48"/>
          <w:szCs w:val="27"/>
        </w:rPr>
        <w:t>"Нет табачному дыму!"</w:t>
      </w:r>
    </w:p>
    <w:p w:rsidR="00461E76" w:rsidRPr="00033E0D" w:rsidRDefault="00461E76" w:rsidP="00D3714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033E0D">
        <w:rPr>
          <w:b/>
          <w:bCs/>
          <w:sz w:val="28"/>
        </w:rPr>
        <w:t>Общие положения</w:t>
      </w:r>
    </w:p>
    <w:p w:rsidR="00461E76" w:rsidRPr="00033E0D" w:rsidRDefault="00461E76" w:rsidP="00D37143">
      <w:pPr>
        <w:pStyle w:val="a3"/>
        <w:spacing w:before="0" w:beforeAutospacing="0" w:after="0" w:afterAutospacing="0"/>
        <w:rPr>
          <w:sz w:val="28"/>
        </w:rPr>
      </w:pPr>
      <w:r w:rsidRPr="00033E0D">
        <w:rPr>
          <w:b/>
          <w:bCs/>
          <w:sz w:val="28"/>
        </w:rPr>
        <w:t>Цели:</w:t>
      </w:r>
      <w:r w:rsidRPr="00033E0D">
        <w:rPr>
          <w:sz w:val="28"/>
        </w:rPr>
        <w:t xml:space="preserve"> </w:t>
      </w:r>
    </w:p>
    <w:p w:rsidR="00461E76" w:rsidRPr="00033E0D" w:rsidRDefault="00461E76" w:rsidP="00D37143">
      <w:pPr>
        <w:pStyle w:val="a3"/>
        <w:spacing w:before="0" w:beforeAutospacing="0" w:after="0" w:afterAutospacing="0"/>
        <w:rPr>
          <w:sz w:val="28"/>
        </w:rPr>
      </w:pPr>
      <w:r w:rsidRPr="00033E0D">
        <w:rPr>
          <w:sz w:val="28"/>
        </w:rPr>
        <w:t>- Привлечь внимания несовершеннолетних, родителей, общественности к проблеме курения и повысить стремление несовершеннолетних жить без вредной привычки;</w:t>
      </w:r>
    </w:p>
    <w:p w:rsidR="00461E76" w:rsidRDefault="00461E76" w:rsidP="00D37143">
      <w:pPr>
        <w:pStyle w:val="a3"/>
        <w:spacing w:before="0" w:beforeAutospacing="0" w:after="0" w:afterAutospacing="0"/>
        <w:rPr>
          <w:sz w:val="28"/>
        </w:rPr>
      </w:pPr>
      <w:r w:rsidRPr="00033E0D">
        <w:rPr>
          <w:sz w:val="28"/>
        </w:rPr>
        <w:t>- Стремление к психическому, нравственному и физическому совершенству.</w:t>
      </w:r>
    </w:p>
    <w:p w:rsidR="00033E0D" w:rsidRPr="00033E0D" w:rsidRDefault="00033E0D" w:rsidP="00D37143">
      <w:pPr>
        <w:pStyle w:val="a3"/>
        <w:spacing w:before="0" w:beforeAutospacing="0" w:after="0" w:afterAutospacing="0"/>
        <w:rPr>
          <w:sz w:val="28"/>
        </w:rPr>
      </w:pPr>
    </w:p>
    <w:p w:rsidR="00461E76" w:rsidRPr="00033E0D" w:rsidRDefault="00461E76" w:rsidP="00D37143">
      <w:pPr>
        <w:pStyle w:val="a3"/>
        <w:spacing w:before="0" w:beforeAutospacing="0" w:after="0" w:afterAutospacing="0"/>
        <w:rPr>
          <w:sz w:val="28"/>
        </w:rPr>
      </w:pPr>
      <w:r w:rsidRPr="00033E0D">
        <w:rPr>
          <w:b/>
          <w:bCs/>
          <w:sz w:val="28"/>
        </w:rPr>
        <w:t>Задачи:</w:t>
      </w:r>
    </w:p>
    <w:p w:rsidR="00461E76" w:rsidRPr="00033E0D" w:rsidRDefault="00461E76" w:rsidP="00D37143">
      <w:pPr>
        <w:pStyle w:val="a3"/>
        <w:spacing w:before="0" w:beforeAutospacing="0" w:after="0" w:afterAutospacing="0"/>
        <w:rPr>
          <w:sz w:val="28"/>
        </w:rPr>
      </w:pPr>
      <w:r w:rsidRPr="00033E0D">
        <w:rPr>
          <w:sz w:val="28"/>
        </w:rPr>
        <w:t>1. Привлечь внимание общественности к проблеме курения, увеличив представление людей о негативном влиянии курения.</w:t>
      </w:r>
    </w:p>
    <w:p w:rsidR="00461E76" w:rsidRPr="00033E0D" w:rsidRDefault="00461E76" w:rsidP="00D37143">
      <w:pPr>
        <w:pStyle w:val="a3"/>
        <w:spacing w:before="0" w:beforeAutospacing="0" w:after="0" w:afterAutospacing="0"/>
        <w:rPr>
          <w:sz w:val="28"/>
        </w:rPr>
      </w:pPr>
      <w:r w:rsidRPr="00033E0D">
        <w:rPr>
          <w:sz w:val="28"/>
        </w:rPr>
        <w:t>2. Помочь формированию у несовершеннолетних эмоционального неприятия курения в качестве положительного поведения.</w:t>
      </w:r>
    </w:p>
    <w:p w:rsidR="00461E76" w:rsidRPr="00033E0D" w:rsidRDefault="00461E76" w:rsidP="00D37143">
      <w:pPr>
        <w:pStyle w:val="a3"/>
        <w:spacing w:before="0" w:beforeAutospacing="0" w:after="0" w:afterAutospacing="0"/>
        <w:rPr>
          <w:sz w:val="28"/>
        </w:rPr>
      </w:pPr>
      <w:r w:rsidRPr="00033E0D">
        <w:rPr>
          <w:sz w:val="28"/>
        </w:rPr>
        <w:t xml:space="preserve">3. Формирование у </w:t>
      </w:r>
      <w:r w:rsidR="00D37143" w:rsidRPr="00033E0D">
        <w:rPr>
          <w:sz w:val="28"/>
        </w:rPr>
        <w:t>несовершеннолетних</w:t>
      </w:r>
      <w:r w:rsidRPr="00033E0D">
        <w:rPr>
          <w:sz w:val="28"/>
        </w:rPr>
        <w:t xml:space="preserve"> собственной жизненной позиции, позволяющей формировать круг интересов, не прибегая к “суррогатам” общения в виде сигареты.</w:t>
      </w:r>
    </w:p>
    <w:p w:rsidR="00461E76" w:rsidRPr="00033E0D" w:rsidRDefault="00461E76" w:rsidP="00D37143">
      <w:pPr>
        <w:pStyle w:val="a3"/>
        <w:spacing w:before="0" w:beforeAutospacing="0" w:after="0" w:afterAutospacing="0"/>
        <w:rPr>
          <w:sz w:val="28"/>
        </w:rPr>
      </w:pPr>
      <w:r w:rsidRPr="00033E0D">
        <w:rPr>
          <w:sz w:val="28"/>
        </w:rPr>
        <w:t xml:space="preserve">4. Стимулировать стремление прекращения курения среди курящих как </w:t>
      </w:r>
      <w:r w:rsidR="00D37143" w:rsidRPr="00033E0D">
        <w:rPr>
          <w:sz w:val="28"/>
        </w:rPr>
        <w:t>несовершеннолетних</w:t>
      </w:r>
      <w:r w:rsidRPr="00033E0D">
        <w:rPr>
          <w:sz w:val="28"/>
        </w:rPr>
        <w:t>, так и общественности.</w:t>
      </w:r>
    </w:p>
    <w:p w:rsidR="00D37143" w:rsidRDefault="00D37143" w:rsidP="00D37143">
      <w:pPr>
        <w:pStyle w:val="a3"/>
        <w:spacing w:before="0" w:beforeAutospacing="0" w:after="0" w:afterAutospacing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eview-image" o:spid="_x0000_i1025" type="#_x0000_t75" alt="" style="width:24pt;height:24pt"/>
        </w:pict>
      </w:r>
      <w:r w:rsidRPr="00D37143">
        <w:t xml:space="preserve"> </w:t>
      </w:r>
      <w:r>
        <w:pict>
          <v:shape id="_x0000_i1026" type="#_x0000_t75" alt="" style="width:24pt;height:24pt"/>
        </w:pict>
      </w:r>
      <w:r w:rsidRPr="00D37143">
        <w:t xml:space="preserve"> </w:t>
      </w:r>
    </w:p>
    <w:p w:rsidR="00000000" w:rsidRDefault="00033E0D"/>
    <w:p w:rsidR="00033E0D" w:rsidRDefault="00033E0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133985</wp:posOffset>
            </wp:positionV>
            <wp:extent cx="3800475" cy="2533650"/>
            <wp:effectExtent l="95250" t="76200" r="85725" b="76200"/>
            <wp:wrapThrough wrapText="bothSides">
              <wp:wrapPolygon edited="0">
                <wp:start x="-541" y="-650"/>
                <wp:lineTo x="-541" y="22250"/>
                <wp:lineTo x="21979" y="22250"/>
                <wp:lineTo x="22087" y="20301"/>
                <wp:lineTo x="22087" y="1949"/>
                <wp:lineTo x="21979" y="-487"/>
                <wp:lineTo x="21979" y="-650"/>
                <wp:lineTo x="-541" y="-650"/>
              </wp:wrapPolygon>
            </wp:wrapThrough>
            <wp:docPr id="3" name="preview-image" descr="http://shadr.info/news/2013/07/15/4161-img-kzg7uy-24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hadr.info/news/2013/07/15/4161-img-kzg7uy-240x1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33E0D" w:rsidRPr="006B1064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Тел</w:t>
      </w:r>
      <w:proofErr w:type="gramStart"/>
      <w:r>
        <w:rPr>
          <w:rFonts w:ascii="Times New Roman" w:hAnsi="Times New Roman"/>
          <w:b/>
          <w:sz w:val="24"/>
          <w:szCs w:val="24"/>
        </w:rPr>
        <w:t>.-</w:t>
      </w:r>
      <w:proofErr w:type="gramEnd"/>
      <w:r>
        <w:rPr>
          <w:rFonts w:ascii="Times New Roman" w:hAnsi="Times New Roman"/>
          <w:b/>
          <w:sz w:val="24"/>
          <w:szCs w:val="24"/>
        </w:rPr>
        <w:t>факс</w:t>
      </w:r>
      <w:proofErr w:type="spellEnd"/>
      <w:r>
        <w:rPr>
          <w:rFonts w:ascii="Times New Roman" w:hAnsi="Times New Roman"/>
          <w:b/>
          <w:sz w:val="24"/>
          <w:szCs w:val="24"/>
        </w:rPr>
        <w:t>:   (8 016 32)  7-21-28</w:t>
      </w:r>
    </w:p>
    <w:p w:rsidR="00033E0D" w:rsidRPr="00033E0D" w:rsidRDefault="00033E0D" w:rsidP="00033E0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B1064">
        <w:rPr>
          <w:rFonts w:ascii="Times New Roman" w:hAnsi="Times New Roman"/>
          <w:sz w:val="24"/>
          <w:szCs w:val="24"/>
        </w:rPr>
        <w:t xml:space="preserve">Электронный адрес:   </w:t>
      </w:r>
      <w:proofErr w:type="spellStart"/>
      <w:r w:rsidRPr="006B1064">
        <w:rPr>
          <w:rFonts w:ascii="Times New Roman" w:hAnsi="Times New Roman"/>
          <w:sz w:val="24"/>
          <w:szCs w:val="24"/>
          <w:lang w:val="en-US"/>
        </w:rPr>
        <w:t>spc</w:t>
      </w:r>
      <w:proofErr w:type="spellEnd"/>
      <w:r w:rsidRPr="006B1064">
        <w:rPr>
          <w:rFonts w:ascii="Times New Roman" w:hAnsi="Times New Roman"/>
          <w:sz w:val="24"/>
          <w:szCs w:val="24"/>
        </w:rPr>
        <w:t>-</w:t>
      </w:r>
      <w:proofErr w:type="spellStart"/>
      <w:r w:rsidRPr="006B1064">
        <w:rPr>
          <w:rFonts w:ascii="Times New Roman" w:hAnsi="Times New Roman"/>
          <w:sz w:val="24"/>
          <w:szCs w:val="24"/>
          <w:lang w:val="en-US"/>
        </w:rPr>
        <w:t>roo</w:t>
      </w:r>
      <w:proofErr w:type="spellEnd"/>
      <w:r w:rsidRPr="006B1064">
        <w:rPr>
          <w:rFonts w:ascii="Times New Roman" w:hAnsi="Times New Roman"/>
          <w:sz w:val="24"/>
          <w:szCs w:val="24"/>
        </w:rPr>
        <w:t>@</w:t>
      </w:r>
      <w:proofErr w:type="spellStart"/>
      <w:r w:rsidRPr="006B1064">
        <w:rPr>
          <w:rFonts w:ascii="Times New Roman" w:hAnsi="Times New Roman"/>
          <w:sz w:val="24"/>
          <w:szCs w:val="24"/>
          <w:lang w:val="en-US"/>
        </w:rPr>
        <w:t>pruzhany</w:t>
      </w:r>
      <w:proofErr w:type="spellEnd"/>
      <w:r w:rsidRPr="006B1064">
        <w:rPr>
          <w:rFonts w:ascii="Times New Roman" w:hAnsi="Times New Roman"/>
          <w:sz w:val="24"/>
          <w:szCs w:val="24"/>
        </w:rPr>
        <w:t>.</w:t>
      </w:r>
      <w:r w:rsidRPr="006B1064">
        <w:rPr>
          <w:rFonts w:ascii="Times New Roman" w:hAnsi="Times New Roman"/>
          <w:sz w:val="24"/>
          <w:szCs w:val="24"/>
          <w:lang w:val="en-US"/>
        </w:rPr>
        <w:t>by</w:t>
      </w:r>
    </w:p>
    <w:sectPr w:rsidR="00033E0D" w:rsidRPr="00033E0D" w:rsidSect="00D37143">
      <w:pgSz w:w="11906" w:h="16838"/>
      <w:pgMar w:top="1134" w:right="850" w:bottom="1134" w:left="1701" w:header="708" w:footer="708" w:gutter="0"/>
      <w:pgBorders w:offsetFrom="page">
        <w:top w:val="partyFavor" w:sz="20" w:space="24" w:color="auto"/>
        <w:left w:val="partyFavor" w:sz="20" w:space="24" w:color="auto"/>
        <w:bottom w:val="partyFavor" w:sz="20" w:space="24" w:color="auto"/>
        <w:right w:val="partyFav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0EEE"/>
    <w:multiLevelType w:val="multilevel"/>
    <w:tmpl w:val="1B18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E76"/>
    <w:rsid w:val="00033E0D"/>
    <w:rsid w:val="00461E76"/>
    <w:rsid w:val="00D3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2018-04-06T06:17:00Z</dcterms:created>
  <dcterms:modified xsi:type="dcterms:W3CDTF">2018-04-06T07:06:00Z</dcterms:modified>
</cp:coreProperties>
</file>